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41E94" w14:textId="71251B3C" w:rsidR="00495AE6" w:rsidRPr="00DE74F9" w:rsidRDefault="000A7752" w:rsidP="00BA4C21">
      <w:pPr>
        <w:spacing w:after="0"/>
        <w:jc w:val="right"/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5" w:themeShade="80"/>
          <w:sz w:val="24"/>
          <w:szCs w:val="24"/>
          <w:lang w:val="fi-FI"/>
        </w:rPr>
        <w:tab/>
      </w:r>
      <w:r>
        <w:rPr>
          <w:rFonts w:ascii="Arial" w:hAnsi="Arial" w:cs="Arial"/>
          <w:b/>
          <w:bCs/>
          <w:color w:val="1F3864" w:themeColor="accent5" w:themeShade="80"/>
          <w:sz w:val="24"/>
          <w:szCs w:val="24"/>
          <w:lang w:val="fi-FI"/>
        </w:rPr>
        <w:tab/>
      </w:r>
      <w:r>
        <w:rPr>
          <w:rFonts w:ascii="Arial" w:hAnsi="Arial" w:cs="Arial"/>
          <w:b/>
          <w:bCs/>
          <w:color w:val="1F3864" w:themeColor="accent5" w:themeShade="80"/>
          <w:sz w:val="24"/>
          <w:szCs w:val="24"/>
          <w:lang w:val="fi-FI"/>
        </w:rPr>
        <w:tab/>
      </w:r>
      <w:r w:rsidR="00BA4C21">
        <w:rPr>
          <w:rFonts w:ascii="Arial" w:hAnsi="Arial" w:cs="Arial"/>
          <w:b/>
          <w:bCs/>
          <w:color w:val="1F3864" w:themeColor="accent5" w:themeShade="80"/>
          <w:sz w:val="24"/>
          <w:szCs w:val="24"/>
          <w:lang w:val="fi-FI"/>
        </w:rPr>
        <w:t xml:space="preserve">                      </w:t>
      </w:r>
      <w:r w:rsidRPr="00DE74F9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www.mutualtrust.fi</w:t>
      </w:r>
      <w:r w:rsidR="00BA4C21" w:rsidRPr="00DE74F9">
        <w:rPr>
          <w:rFonts w:ascii="Arial" w:hAnsi="Arial" w:cs="Arial"/>
          <w:b/>
          <w:bCs/>
          <w:noProof/>
          <w:color w:val="C45911" w:themeColor="accent2" w:themeShade="BF"/>
        </w:rPr>
        <w:t xml:space="preserve"> </w:t>
      </w:r>
    </w:p>
    <w:p w14:paraId="1C4943AE" w14:textId="59D73733" w:rsidR="00495AE6" w:rsidRPr="00DE74F9" w:rsidRDefault="001656C9" w:rsidP="001311AC">
      <w:pPr>
        <w:spacing w:after="0"/>
        <w:jc w:val="both"/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</w:pPr>
      <w:r w:rsidRPr="00DE74F9"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t>INTENTIONSAVTAL</w:t>
      </w:r>
    </w:p>
    <w:p w14:paraId="1BCE6240" w14:textId="2E2308CF" w:rsidR="00620FC1" w:rsidRPr="00DE74F9" w:rsidRDefault="00620FC1" w:rsidP="001311AC">
      <w:pPr>
        <w:spacing w:after="0"/>
        <w:jc w:val="both"/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</w:pPr>
    </w:p>
    <w:p w14:paraId="1115C432" w14:textId="0B146139" w:rsidR="001E5B60" w:rsidRPr="00DE74F9" w:rsidRDefault="001E5B60" w:rsidP="001311AC">
      <w:pPr>
        <w:spacing w:after="0"/>
        <w:jc w:val="both"/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</w:pPr>
    </w:p>
    <w:p w14:paraId="27E27DE2" w14:textId="37040717" w:rsidR="001E5B60" w:rsidRPr="00DE74F9" w:rsidRDefault="001E5B60" w:rsidP="001311AC">
      <w:pPr>
        <w:spacing w:after="0"/>
        <w:jc w:val="both"/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</w:pPr>
    </w:p>
    <w:p w14:paraId="3090DBD7" w14:textId="77777777" w:rsidR="001E5B60" w:rsidRPr="00DE74F9" w:rsidRDefault="001E5B60" w:rsidP="001311AC">
      <w:pPr>
        <w:spacing w:after="0"/>
        <w:jc w:val="both"/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</w:pPr>
    </w:p>
    <w:p w14:paraId="7CDEEDBC" w14:textId="77777777" w:rsidR="00620FC1" w:rsidRPr="00DE74F9" w:rsidRDefault="00620FC1" w:rsidP="001311AC">
      <w:pPr>
        <w:spacing w:after="0"/>
        <w:jc w:val="both"/>
        <w:rPr>
          <w:rFonts w:ascii="Arial" w:hAnsi="Arial" w:cs="Arial"/>
          <w:bCs/>
          <w:color w:val="1F3864" w:themeColor="accent5" w:themeShade="80"/>
          <w:sz w:val="24"/>
          <w:szCs w:val="24"/>
        </w:rPr>
        <w:sectPr w:rsidR="00620FC1" w:rsidRPr="00DE74F9" w:rsidSect="00A0651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E6A930" w14:textId="2C467C84" w:rsidR="00A57943" w:rsidRPr="008B0CEE" w:rsidRDefault="001656C9" w:rsidP="001311AC">
      <w:pPr>
        <w:spacing w:after="0"/>
        <w:jc w:val="both"/>
        <w:rPr>
          <w:rFonts w:ascii="Arial" w:hAnsi="Arial" w:cs="Arial"/>
          <w:bCs/>
          <w:color w:val="1F3864" w:themeColor="accent5" w:themeShade="80"/>
          <w:sz w:val="24"/>
          <w:szCs w:val="24"/>
        </w:rPr>
      </w:pPr>
      <w:r w:rsidRPr="008B0CEE">
        <w:rPr>
          <w:rFonts w:ascii="Arial" w:hAnsi="Arial" w:cs="Arial"/>
          <w:bCs/>
          <w:color w:val="1F3864" w:themeColor="accent5" w:themeShade="80"/>
          <w:sz w:val="24"/>
          <w:szCs w:val="24"/>
        </w:rPr>
        <w:t>Mål</w:t>
      </w:r>
      <w:r w:rsidR="00A0651F" w:rsidRPr="008B0CEE">
        <w:rPr>
          <w:rFonts w:ascii="Arial" w:hAnsi="Arial" w:cs="Arial"/>
          <w:bCs/>
          <w:color w:val="1F3864" w:themeColor="accent5" w:themeShade="80"/>
          <w:sz w:val="24"/>
          <w:szCs w:val="24"/>
        </w:rPr>
        <w:t xml:space="preserve"> </w:t>
      </w:r>
    </w:p>
    <w:p w14:paraId="37C416F8" w14:textId="0A8F3277" w:rsidR="005D5159" w:rsidRPr="008B0CEE" w:rsidRDefault="009D6AC2" w:rsidP="005D51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74EF">
        <w:rPr>
          <w:rFonts w:ascii="Arial" w:hAnsi="Arial" w:cs="Arial"/>
          <w:sz w:val="20"/>
          <w:szCs w:val="20"/>
        </w:rPr>
        <w:t>Mutual Trust-samarbetets mål är att förbättra säkerhetsmyndigheternas</w:t>
      </w:r>
      <w:r w:rsidR="006074EF" w:rsidRPr="006074EF">
        <w:rPr>
          <w:rFonts w:ascii="Arial" w:hAnsi="Arial" w:cs="Arial"/>
          <w:sz w:val="20"/>
          <w:szCs w:val="20"/>
        </w:rPr>
        <w:t xml:space="preserve">, trafikidkarnas och det övriga samhällets </w:t>
      </w:r>
      <w:r w:rsidR="008B0CEE">
        <w:rPr>
          <w:rFonts w:ascii="Arial" w:hAnsi="Arial" w:cs="Arial"/>
          <w:sz w:val="20"/>
          <w:szCs w:val="20"/>
        </w:rPr>
        <w:t>be</w:t>
      </w:r>
      <w:r w:rsidR="006074EF" w:rsidRPr="006074EF">
        <w:rPr>
          <w:rFonts w:ascii="Arial" w:hAnsi="Arial" w:cs="Arial"/>
          <w:sz w:val="20"/>
          <w:szCs w:val="20"/>
        </w:rPr>
        <w:t>redskap att bemöta och rädda personer med funktionsvar</w:t>
      </w:r>
      <w:r w:rsidR="00DE74F9">
        <w:rPr>
          <w:rFonts w:ascii="Arial" w:hAnsi="Arial" w:cs="Arial"/>
          <w:sz w:val="20"/>
          <w:szCs w:val="20"/>
        </w:rPr>
        <w:t>i</w:t>
      </w:r>
      <w:bookmarkStart w:id="0" w:name="_GoBack"/>
      <w:bookmarkEnd w:id="0"/>
      <w:r w:rsidR="006074EF" w:rsidRPr="006074EF">
        <w:rPr>
          <w:rFonts w:ascii="Arial" w:hAnsi="Arial" w:cs="Arial"/>
          <w:sz w:val="20"/>
          <w:szCs w:val="20"/>
        </w:rPr>
        <w:t xml:space="preserve">ationer. </w:t>
      </w:r>
    </w:p>
    <w:p w14:paraId="6242D326" w14:textId="77777777" w:rsidR="005D5159" w:rsidRPr="008B0CEE" w:rsidRDefault="005D5159" w:rsidP="005D515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C8CBAF" w14:textId="12C42E06" w:rsidR="003703A9" w:rsidRPr="00E47106" w:rsidRDefault="001656C9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1F3864" w:themeColor="accent5" w:themeShade="80"/>
          <w:sz w:val="24"/>
          <w:szCs w:val="24"/>
        </w:rPr>
      </w:pPr>
      <w:r w:rsidRPr="00E47106">
        <w:rPr>
          <w:rFonts w:ascii="Arial" w:hAnsi="Arial" w:cs="Arial"/>
          <w:bCs/>
          <w:color w:val="1F3864" w:themeColor="accent5" w:themeShade="80"/>
          <w:sz w:val="24"/>
          <w:szCs w:val="24"/>
        </w:rPr>
        <w:t>Samarbet</w:t>
      </w:r>
      <w:r w:rsidR="00E47106" w:rsidRPr="00E47106">
        <w:rPr>
          <w:rFonts w:ascii="Arial" w:hAnsi="Arial" w:cs="Arial"/>
          <w:bCs/>
          <w:color w:val="1F3864" w:themeColor="accent5" w:themeShade="80"/>
          <w:sz w:val="24"/>
          <w:szCs w:val="24"/>
        </w:rPr>
        <w:t>s</w:t>
      </w:r>
      <w:r w:rsidR="00E47106">
        <w:rPr>
          <w:rFonts w:ascii="Arial" w:hAnsi="Arial" w:cs="Arial"/>
          <w:bCs/>
          <w:color w:val="1F3864" w:themeColor="accent5" w:themeShade="80"/>
          <w:sz w:val="24"/>
          <w:szCs w:val="24"/>
        </w:rPr>
        <w:t>parter</w:t>
      </w:r>
    </w:p>
    <w:p w14:paraId="53A5C015" w14:textId="6A5148AF" w:rsidR="00A0651F" w:rsidRPr="00DE74F9" w:rsidRDefault="00B563A1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3A1">
        <w:rPr>
          <w:rFonts w:ascii="Arial" w:hAnsi="Arial" w:cs="Arial"/>
          <w:sz w:val="20"/>
          <w:szCs w:val="20"/>
        </w:rPr>
        <w:t xml:space="preserve">Organisationer för personer med funktionsvariationer, trafikidkare, läroanstalter och övriga parter. </w:t>
      </w:r>
      <w:r w:rsidRPr="00DE74F9">
        <w:rPr>
          <w:rFonts w:ascii="Arial" w:hAnsi="Arial" w:cs="Arial"/>
          <w:sz w:val="20"/>
          <w:szCs w:val="20"/>
        </w:rPr>
        <w:t xml:space="preserve">Samarbetet finansieras med </w:t>
      </w:r>
      <w:r w:rsidR="00D32A39" w:rsidRPr="00DE74F9">
        <w:rPr>
          <w:rFonts w:ascii="Arial" w:hAnsi="Arial" w:cs="Arial"/>
          <w:sz w:val="20"/>
          <w:szCs w:val="20"/>
        </w:rPr>
        <w:t xml:space="preserve">medel av </w:t>
      </w:r>
      <w:proofErr w:type="spellStart"/>
      <w:r w:rsidR="00D32A39" w:rsidRPr="00DE74F9">
        <w:rPr>
          <w:rFonts w:ascii="Arial" w:hAnsi="Arial" w:cs="Arial"/>
          <w:sz w:val="20"/>
          <w:szCs w:val="20"/>
        </w:rPr>
        <w:t>Veikkaus</w:t>
      </w:r>
      <w:proofErr w:type="spellEnd"/>
      <w:r w:rsidR="00D32A39" w:rsidRPr="00DE74F9">
        <w:rPr>
          <w:rFonts w:ascii="Arial" w:hAnsi="Arial" w:cs="Arial"/>
          <w:sz w:val="20"/>
          <w:szCs w:val="20"/>
        </w:rPr>
        <w:t>.</w:t>
      </w:r>
    </w:p>
    <w:p w14:paraId="1D189AB7" w14:textId="77777777" w:rsidR="005D5159" w:rsidRPr="00DE74F9" w:rsidRDefault="005D5159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C5EF60" w14:textId="5C580E4D" w:rsidR="00BD2ABA" w:rsidRPr="00DE74F9" w:rsidRDefault="001656C9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1F3864" w:themeColor="accent5" w:themeShade="80"/>
          <w:sz w:val="24"/>
          <w:szCs w:val="24"/>
        </w:rPr>
      </w:pPr>
      <w:r w:rsidRPr="00DE74F9">
        <w:rPr>
          <w:rFonts w:ascii="Arial" w:hAnsi="Arial" w:cs="Arial"/>
          <w:bCs/>
          <w:color w:val="1F3864" w:themeColor="accent5" w:themeShade="80"/>
          <w:sz w:val="24"/>
          <w:szCs w:val="24"/>
        </w:rPr>
        <w:t>Bakgrund</w:t>
      </w:r>
    </w:p>
    <w:p w14:paraId="389E6700" w14:textId="57075659" w:rsidR="003052C4" w:rsidRPr="00F47F00" w:rsidRDefault="004D2404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2EEE">
        <w:rPr>
          <w:rFonts w:ascii="Arial" w:hAnsi="Arial" w:cs="Arial"/>
          <w:sz w:val="20"/>
          <w:szCs w:val="20"/>
        </w:rPr>
        <w:t xml:space="preserve">Personer som har en begränsad möjlighet att röra sig självständigt </w:t>
      </w:r>
      <w:r w:rsidR="00C83B26" w:rsidRPr="00FC2EEE">
        <w:rPr>
          <w:rFonts w:ascii="Arial" w:hAnsi="Arial" w:cs="Arial"/>
          <w:sz w:val="20"/>
          <w:szCs w:val="20"/>
        </w:rPr>
        <w:t>–</w:t>
      </w:r>
      <w:r w:rsidRPr="00FC2EEE">
        <w:rPr>
          <w:rFonts w:ascii="Arial" w:hAnsi="Arial" w:cs="Arial"/>
          <w:sz w:val="20"/>
          <w:szCs w:val="20"/>
        </w:rPr>
        <w:t xml:space="preserve"> </w:t>
      </w:r>
      <w:r w:rsidR="00C83B26" w:rsidRPr="00FC2EEE">
        <w:rPr>
          <w:rFonts w:ascii="Arial" w:hAnsi="Arial" w:cs="Arial"/>
          <w:sz w:val="20"/>
          <w:szCs w:val="20"/>
        </w:rPr>
        <w:t xml:space="preserve">på grund av kognitiva, fysiska </w:t>
      </w:r>
      <w:proofErr w:type="spellStart"/>
      <w:r w:rsidR="00C83B26" w:rsidRPr="00FC2EEE">
        <w:rPr>
          <w:rFonts w:ascii="Arial" w:hAnsi="Arial" w:cs="Arial"/>
          <w:sz w:val="20"/>
          <w:szCs w:val="20"/>
        </w:rPr>
        <w:t>elle</w:t>
      </w:r>
      <w:proofErr w:type="spellEnd"/>
      <w:r w:rsidR="00C83B26" w:rsidRPr="00FC2EEE">
        <w:rPr>
          <w:rFonts w:ascii="Arial" w:hAnsi="Arial" w:cs="Arial"/>
          <w:sz w:val="20"/>
          <w:szCs w:val="20"/>
        </w:rPr>
        <w:t xml:space="preserve"> medicinska orsak</w:t>
      </w:r>
      <w:r w:rsidR="00583F7D" w:rsidRPr="00FC2EEE">
        <w:rPr>
          <w:rFonts w:ascii="Arial" w:hAnsi="Arial" w:cs="Arial"/>
          <w:sz w:val="20"/>
          <w:szCs w:val="20"/>
        </w:rPr>
        <w:t xml:space="preserve">er har numera bättre möjligheter att röra sig fritt </w:t>
      </w:r>
      <w:r w:rsidR="00FC2EEE" w:rsidRPr="00FC2EEE">
        <w:rPr>
          <w:rFonts w:ascii="Arial" w:hAnsi="Arial" w:cs="Arial"/>
          <w:sz w:val="20"/>
          <w:szCs w:val="20"/>
        </w:rPr>
        <w:t xml:space="preserve">än tidigare. </w:t>
      </w:r>
      <w:r w:rsidR="00FC2EEE" w:rsidRPr="00F47F00">
        <w:rPr>
          <w:rFonts w:ascii="Arial" w:hAnsi="Arial" w:cs="Arial"/>
          <w:sz w:val="20"/>
          <w:szCs w:val="20"/>
        </w:rPr>
        <w:t xml:space="preserve">Det </w:t>
      </w:r>
      <w:r w:rsidR="00FC2EEE" w:rsidRPr="00F47F00">
        <w:rPr>
          <w:rFonts w:ascii="Arial" w:hAnsi="Arial" w:cs="Arial"/>
          <w:sz w:val="20"/>
          <w:szCs w:val="20"/>
        </w:rPr>
        <w:t xml:space="preserve">här </w:t>
      </w:r>
      <w:r w:rsidR="002B66B3" w:rsidRPr="00F47F00">
        <w:rPr>
          <w:rFonts w:ascii="Arial" w:hAnsi="Arial" w:cs="Arial"/>
          <w:sz w:val="20"/>
          <w:szCs w:val="20"/>
        </w:rPr>
        <w:t xml:space="preserve">ställer nya krav </w:t>
      </w:r>
      <w:r w:rsidR="00F2031F">
        <w:rPr>
          <w:rFonts w:ascii="Arial" w:hAnsi="Arial" w:cs="Arial"/>
          <w:sz w:val="20"/>
          <w:szCs w:val="20"/>
        </w:rPr>
        <w:t>på</w:t>
      </w:r>
      <w:r w:rsidR="00F47F00" w:rsidRPr="00F47F00">
        <w:rPr>
          <w:rFonts w:ascii="Arial" w:hAnsi="Arial" w:cs="Arial"/>
          <w:sz w:val="20"/>
          <w:szCs w:val="20"/>
        </w:rPr>
        <w:t xml:space="preserve"> såväl säkerhetsmyndigheter</w:t>
      </w:r>
      <w:r w:rsidR="00B06E9B">
        <w:rPr>
          <w:rFonts w:ascii="Arial" w:hAnsi="Arial" w:cs="Arial"/>
          <w:sz w:val="20"/>
          <w:szCs w:val="20"/>
        </w:rPr>
        <w:t xml:space="preserve">, </w:t>
      </w:r>
      <w:r w:rsidR="00F47F00" w:rsidRPr="00F47F00">
        <w:rPr>
          <w:rFonts w:ascii="Arial" w:hAnsi="Arial" w:cs="Arial"/>
          <w:sz w:val="20"/>
          <w:szCs w:val="20"/>
        </w:rPr>
        <w:t>trafikidkare</w:t>
      </w:r>
      <w:r w:rsidR="00B06E9B">
        <w:rPr>
          <w:rFonts w:ascii="Arial" w:hAnsi="Arial" w:cs="Arial"/>
          <w:sz w:val="20"/>
          <w:szCs w:val="20"/>
        </w:rPr>
        <w:t xml:space="preserve"> </w:t>
      </w:r>
      <w:r w:rsidR="00F47F00" w:rsidRPr="00F47F00">
        <w:rPr>
          <w:rFonts w:ascii="Arial" w:hAnsi="Arial" w:cs="Arial"/>
          <w:sz w:val="20"/>
          <w:szCs w:val="20"/>
        </w:rPr>
        <w:t>de funktionshindrade själva</w:t>
      </w:r>
      <w:r w:rsidR="00B06E9B">
        <w:rPr>
          <w:rFonts w:ascii="Arial" w:hAnsi="Arial" w:cs="Arial"/>
          <w:sz w:val="20"/>
          <w:szCs w:val="20"/>
        </w:rPr>
        <w:t xml:space="preserve"> och andra – i synnerhet</w:t>
      </w:r>
      <w:r w:rsidR="005333C2">
        <w:rPr>
          <w:rFonts w:ascii="Arial" w:hAnsi="Arial" w:cs="Arial"/>
          <w:sz w:val="20"/>
          <w:szCs w:val="20"/>
        </w:rPr>
        <w:t xml:space="preserve"> i </w:t>
      </w:r>
      <w:r w:rsidR="005333C2" w:rsidRPr="005333C2">
        <w:rPr>
          <w:rFonts w:ascii="Arial" w:hAnsi="Arial" w:cs="Arial"/>
          <w:sz w:val="20"/>
          <w:szCs w:val="20"/>
        </w:rPr>
        <w:t>olika störningssituationer och under undantagsförhållanden</w:t>
      </w:r>
      <w:r w:rsidR="00282AD3">
        <w:rPr>
          <w:rFonts w:ascii="Arial" w:hAnsi="Arial" w:cs="Arial"/>
          <w:sz w:val="20"/>
          <w:szCs w:val="20"/>
        </w:rPr>
        <w:t>.</w:t>
      </w:r>
      <w:r w:rsidR="00F47F00" w:rsidRPr="00F47F00">
        <w:rPr>
          <w:rFonts w:ascii="Arial" w:hAnsi="Arial" w:cs="Arial"/>
          <w:sz w:val="20"/>
          <w:szCs w:val="20"/>
        </w:rPr>
        <w:t xml:space="preserve"> </w:t>
      </w:r>
    </w:p>
    <w:p w14:paraId="226D2C52" w14:textId="000655FE" w:rsidR="00A0651F" w:rsidRPr="00F2031F" w:rsidRDefault="00A0651F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5B11BE" w14:textId="50CFA23D" w:rsidR="009E2588" w:rsidRPr="001656C9" w:rsidRDefault="001656C9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1F3864" w:themeColor="accent5" w:themeShade="80"/>
          <w:sz w:val="24"/>
          <w:szCs w:val="24"/>
        </w:rPr>
      </w:pPr>
      <w:r w:rsidRPr="001656C9">
        <w:rPr>
          <w:rFonts w:ascii="Arial" w:hAnsi="Arial" w:cs="Arial"/>
          <w:bCs/>
          <w:color w:val="1F3864" w:themeColor="accent5" w:themeShade="80"/>
          <w:sz w:val="24"/>
          <w:szCs w:val="24"/>
        </w:rPr>
        <w:t>Vi är intresserade av a</w:t>
      </w:r>
      <w:r>
        <w:rPr>
          <w:rFonts w:ascii="Arial" w:hAnsi="Arial" w:cs="Arial"/>
          <w:bCs/>
          <w:color w:val="1F3864" w:themeColor="accent5" w:themeShade="80"/>
          <w:sz w:val="24"/>
          <w:szCs w:val="24"/>
        </w:rPr>
        <w:t>tt delta i Mutual Trust-samarbetet</w:t>
      </w:r>
    </w:p>
    <w:p w14:paraId="610B6F9C" w14:textId="7274A99D" w:rsidR="00A0651F" w:rsidRPr="00F2031F" w:rsidRDefault="00282AD3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D69">
        <w:rPr>
          <w:rFonts w:ascii="Arial" w:hAnsi="Arial" w:cs="Arial"/>
          <w:sz w:val="20"/>
          <w:szCs w:val="20"/>
        </w:rPr>
        <w:t xml:space="preserve">Vi är intresserade av att ordna eller delta i </w:t>
      </w:r>
      <w:r w:rsidR="000C77A7" w:rsidRPr="00EE7D69">
        <w:rPr>
          <w:rFonts w:ascii="Arial" w:hAnsi="Arial" w:cs="Arial"/>
          <w:sz w:val="20"/>
          <w:szCs w:val="20"/>
        </w:rPr>
        <w:t xml:space="preserve">praktiska </w:t>
      </w:r>
      <w:r w:rsidR="00EE7D69" w:rsidRPr="00EE7D69">
        <w:rPr>
          <w:rFonts w:ascii="Arial" w:hAnsi="Arial" w:cs="Arial"/>
          <w:sz w:val="20"/>
          <w:szCs w:val="20"/>
        </w:rPr>
        <w:t xml:space="preserve">övningar. </w:t>
      </w:r>
      <w:r w:rsidR="00EE7D69" w:rsidRPr="004D2673">
        <w:rPr>
          <w:rFonts w:ascii="Arial" w:hAnsi="Arial" w:cs="Arial"/>
          <w:sz w:val="20"/>
          <w:szCs w:val="20"/>
        </w:rPr>
        <w:t>Övningarna ä</w:t>
      </w:r>
      <w:r w:rsidR="00F2031F">
        <w:rPr>
          <w:rFonts w:ascii="Arial" w:hAnsi="Arial" w:cs="Arial"/>
          <w:sz w:val="20"/>
          <w:szCs w:val="20"/>
        </w:rPr>
        <w:t>r</w:t>
      </w:r>
      <w:r w:rsidR="00EE7D69" w:rsidRPr="004D2673">
        <w:rPr>
          <w:rFonts w:ascii="Arial" w:hAnsi="Arial" w:cs="Arial"/>
          <w:sz w:val="20"/>
          <w:szCs w:val="20"/>
        </w:rPr>
        <w:t xml:space="preserve"> rutinmässiga eller simulerade </w:t>
      </w:r>
      <w:r w:rsidR="004D2673" w:rsidRPr="004D2673">
        <w:rPr>
          <w:rFonts w:ascii="Arial" w:hAnsi="Arial" w:cs="Arial"/>
          <w:sz w:val="20"/>
          <w:szCs w:val="20"/>
        </w:rPr>
        <w:t>situationer där man bemöt</w:t>
      </w:r>
      <w:r w:rsidR="00F2031F">
        <w:rPr>
          <w:rFonts w:ascii="Arial" w:hAnsi="Arial" w:cs="Arial"/>
          <w:sz w:val="20"/>
          <w:szCs w:val="20"/>
        </w:rPr>
        <w:t>er</w:t>
      </w:r>
      <w:r w:rsidR="004D2673" w:rsidRPr="004D2673">
        <w:rPr>
          <w:rFonts w:ascii="Arial" w:hAnsi="Arial" w:cs="Arial"/>
          <w:sz w:val="20"/>
          <w:szCs w:val="20"/>
        </w:rPr>
        <w:t xml:space="preserve"> och </w:t>
      </w:r>
      <w:r w:rsidR="004D2673">
        <w:rPr>
          <w:rFonts w:ascii="Arial" w:hAnsi="Arial" w:cs="Arial"/>
          <w:sz w:val="20"/>
          <w:szCs w:val="20"/>
        </w:rPr>
        <w:t>rädda</w:t>
      </w:r>
      <w:r w:rsidR="00F2031F">
        <w:rPr>
          <w:rFonts w:ascii="Arial" w:hAnsi="Arial" w:cs="Arial"/>
          <w:sz w:val="20"/>
          <w:szCs w:val="20"/>
        </w:rPr>
        <w:t>r</w:t>
      </w:r>
      <w:r w:rsidR="004D2673">
        <w:rPr>
          <w:rFonts w:ascii="Arial" w:hAnsi="Arial" w:cs="Arial"/>
          <w:sz w:val="20"/>
          <w:szCs w:val="20"/>
        </w:rPr>
        <w:t xml:space="preserve"> personer med funktionsvariationer. </w:t>
      </w:r>
    </w:p>
    <w:p w14:paraId="2236D293" w14:textId="52D5C219" w:rsidR="00A0651F" w:rsidRPr="00F2031F" w:rsidRDefault="00A0651F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49DDFA" w14:textId="12DC9F5F" w:rsidR="00D06816" w:rsidRPr="00F2031F" w:rsidRDefault="00245375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0FC1">
        <w:rPr>
          <w:rFonts w:ascii="Arial" w:hAnsi="Arial" w:cs="Arial"/>
          <w:sz w:val="20"/>
          <w:szCs w:val="20"/>
        </w:rPr>
        <w:t xml:space="preserve">Vi är intresserade av att </w:t>
      </w:r>
      <w:r w:rsidR="00620FC1" w:rsidRPr="00620FC1">
        <w:rPr>
          <w:rFonts w:ascii="Arial" w:hAnsi="Arial" w:cs="Arial"/>
          <w:sz w:val="20"/>
          <w:szCs w:val="20"/>
        </w:rPr>
        <w:t>utveckla och ta i</w:t>
      </w:r>
      <w:r w:rsidR="00F2031F">
        <w:rPr>
          <w:rFonts w:ascii="Arial" w:hAnsi="Arial" w:cs="Arial"/>
          <w:sz w:val="20"/>
          <w:szCs w:val="20"/>
        </w:rPr>
        <w:t xml:space="preserve"> </w:t>
      </w:r>
      <w:r w:rsidR="00620FC1" w:rsidRPr="00620FC1">
        <w:rPr>
          <w:rFonts w:ascii="Arial" w:hAnsi="Arial" w:cs="Arial"/>
          <w:sz w:val="20"/>
          <w:szCs w:val="20"/>
        </w:rPr>
        <w:t xml:space="preserve">bruk räddningsmaterialet som Mutual Trust skapat. Materialet ger råd hur </w:t>
      </w:r>
      <w:r w:rsidR="00F2031F">
        <w:rPr>
          <w:rFonts w:ascii="Arial" w:hAnsi="Arial" w:cs="Arial"/>
          <w:sz w:val="20"/>
          <w:szCs w:val="20"/>
        </w:rPr>
        <w:t>man bemöter</w:t>
      </w:r>
      <w:r w:rsidR="00620FC1" w:rsidRPr="00620FC1">
        <w:rPr>
          <w:rFonts w:ascii="Arial" w:hAnsi="Arial" w:cs="Arial"/>
          <w:sz w:val="20"/>
          <w:szCs w:val="20"/>
        </w:rPr>
        <w:t xml:space="preserve"> och rädda</w:t>
      </w:r>
      <w:r w:rsidR="00F2031F">
        <w:rPr>
          <w:rFonts w:ascii="Arial" w:hAnsi="Arial" w:cs="Arial"/>
          <w:sz w:val="20"/>
          <w:szCs w:val="20"/>
        </w:rPr>
        <w:t>r</w:t>
      </w:r>
      <w:r w:rsidR="00620FC1" w:rsidRPr="00620FC1">
        <w:rPr>
          <w:rFonts w:ascii="Arial" w:hAnsi="Arial" w:cs="Arial"/>
          <w:sz w:val="20"/>
          <w:szCs w:val="20"/>
        </w:rPr>
        <w:t xml:space="preserve"> personer med olika funktionsvariationer. </w:t>
      </w:r>
    </w:p>
    <w:p w14:paraId="0567F63D" w14:textId="77777777" w:rsidR="003052C4" w:rsidRPr="00F2031F" w:rsidRDefault="003052C4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3052C4" w:rsidRPr="00F2031F" w:rsidSect="003052C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556E15" w14:textId="5D7EC682" w:rsidR="004E21F8" w:rsidRPr="00F2031F" w:rsidRDefault="004E21F8" w:rsidP="0013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DB8D42" w14:textId="3B91424F" w:rsidR="00BA4C21" w:rsidRPr="00F2031F" w:rsidRDefault="00BA4C21" w:rsidP="00A06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A99316" w14:textId="5A7C8A48" w:rsidR="00250A18" w:rsidRPr="00F2031F" w:rsidRDefault="00250A18" w:rsidP="00A06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D1DD72" w14:textId="77777777" w:rsidR="00250A18" w:rsidRPr="00F2031F" w:rsidRDefault="00250A18" w:rsidP="00A06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81CEEA" w14:textId="77777777" w:rsidR="00714E51" w:rsidRPr="00F2031F" w:rsidRDefault="00714E51" w:rsidP="00A06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3864" w:themeColor="accent5" w:themeShade="80"/>
          <w:sz w:val="20"/>
          <w:szCs w:val="20"/>
        </w:rPr>
      </w:pPr>
    </w:p>
    <w:p w14:paraId="29D8BF74" w14:textId="5DAEDDA0" w:rsidR="00A0651F" w:rsidRPr="0045569B" w:rsidRDefault="00CC5258" w:rsidP="00846BA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F3864" w:themeColor="accent5" w:themeShade="80"/>
          <w:sz w:val="20"/>
          <w:szCs w:val="20"/>
        </w:rPr>
      </w:pPr>
      <w:r w:rsidRPr="007610FB">
        <w:rPr>
          <w:rFonts w:ascii="Arial" w:hAnsi="Arial" w:cs="Arial"/>
          <w:noProof/>
          <w:color w:val="1F3864" w:themeColor="accent5" w:themeShade="80"/>
          <w:sz w:val="20"/>
          <w:szCs w:val="20"/>
          <w:lang w:val="fi-FI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5BA8A49" wp14:editId="4A04CE93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5730240" cy="5791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9038E" w14:textId="39A03476" w:rsidR="00152336" w:rsidRDefault="001523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A8A4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00pt;margin-top:23.4pt;width:451.2pt;height:45.6pt;z-index:251655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" strokecolor="#b4c6e7 [1304]">
                <v:textbox>
                  <w:txbxContent>
                    <w:p w14:paraId="3509038E" w14:textId="39A03476" w:rsidR="00152336" w:rsidRDefault="00152336"/>
                  </w:txbxContent>
                </v:textbox>
                <w10:wrap type="square" anchorx="margin"/>
              </v:shape>
            </w:pict>
          </mc:Fallback>
        </mc:AlternateContent>
      </w:r>
      <w:r w:rsidR="001656C9" w:rsidRPr="0045569B">
        <w:rPr>
          <w:rFonts w:ascii="Arial" w:hAnsi="Arial" w:cs="Arial"/>
          <w:color w:val="1F3864" w:themeColor="accent5" w:themeShade="80"/>
          <w:sz w:val="20"/>
          <w:szCs w:val="20"/>
        </w:rPr>
        <w:t>Organ</w:t>
      </w:r>
      <w:r w:rsidR="0045569B" w:rsidRPr="0045569B">
        <w:rPr>
          <w:rFonts w:ascii="Arial" w:hAnsi="Arial" w:cs="Arial"/>
          <w:color w:val="1F3864" w:themeColor="accent5" w:themeShade="80"/>
          <w:sz w:val="20"/>
          <w:szCs w:val="20"/>
        </w:rPr>
        <w:t>i</w:t>
      </w:r>
      <w:r w:rsidR="001656C9" w:rsidRPr="0045569B">
        <w:rPr>
          <w:rFonts w:ascii="Arial" w:hAnsi="Arial" w:cs="Arial"/>
          <w:color w:val="1F3864" w:themeColor="accent5" w:themeShade="80"/>
          <w:sz w:val="20"/>
          <w:szCs w:val="20"/>
        </w:rPr>
        <w:t>sationens, läroanstaltens</w:t>
      </w:r>
      <w:r w:rsidR="0045569B" w:rsidRPr="0045569B">
        <w:rPr>
          <w:rFonts w:ascii="Arial" w:hAnsi="Arial" w:cs="Arial"/>
          <w:color w:val="1F3864" w:themeColor="accent5" w:themeShade="80"/>
          <w:sz w:val="20"/>
          <w:szCs w:val="20"/>
        </w:rPr>
        <w:t>, företagets eller</w:t>
      </w:r>
      <w:r w:rsidR="0045569B">
        <w:rPr>
          <w:rFonts w:ascii="Arial" w:hAnsi="Arial" w:cs="Arial"/>
          <w:color w:val="1F3864" w:themeColor="accent5" w:themeShade="80"/>
          <w:sz w:val="20"/>
          <w:szCs w:val="20"/>
        </w:rPr>
        <w:t xml:space="preserve"> annan parts namn och kontaktuppgifter</w:t>
      </w:r>
      <w:r w:rsidR="00414AAE" w:rsidRPr="0045569B">
        <w:rPr>
          <w:rFonts w:ascii="Arial" w:hAnsi="Arial" w:cs="Arial"/>
          <w:color w:val="1F3864" w:themeColor="accent5" w:themeShade="80"/>
          <w:sz w:val="20"/>
          <w:szCs w:val="20"/>
        </w:rPr>
        <w:t xml:space="preserve"> </w:t>
      </w:r>
    </w:p>
    <w:p w14:paraId="1BD64A89" w14:textId="77777777" w:rsidR="004E21F8" w:rsidRPr="0045569B" w:rsidRDefault="004E21F8" w:rsidP="009E2588">
      <w:pPr>
        <w:pStyle w:val="Sidhuvud"/>
        <w:spacing w:line="276" w:lineRule="auto"/>
        <w:rPr>
          <w:rFonts w:ascii="Arial" w:hAnsi="Arial" w:cs="Arial"/>
          <w:color w:val="1F3864" w:themeColor="accent5" w:themeShade="80"/>
          <w:sz w:val="20"/>
          <w:szCs w:val="20"/>
        </w:rPr>
      </w:pPr>
    </w:p>
    <w:p w14:paraId="799279A4" w14:textId="437F0B5D" w:rsidR="00CC5258" w:rsidRPr="00FF6073" w:rsidRDefault="004D73A2" w:rsidP="009E2588">
      <w:pPr>
        <w:pStyle w:val="Sidhuvud"/>
        <w:spacing w:line="276" w:lineRule="auto"/>
        <w:rPr>
          <w:rFonts w:ascii="Arial" w:hAnsi="Arial" w:cs="Arial"/>
          <w:color w:val="1F3864" w:themeColor="accent5" w:themeShade="80"/>
          <w:sz w:val="20"/>
          <w:szCs w:val="20"/>
        </w:rPr>
      </w:pPr>
      <w:r w:rsidRPr="00CC5258">
        <w:rPr>
          <w:rFonts w:ascii="Arial" w:hAnsi="Arial" w:cs="Arial"/>
          <w:noProof/>
          <w:sz w:val="20"/>
          <w:szCs w:val="20"/>
          <w:lang w:val="fi-FI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8CDFAFC" wp14:editId="56C3122D">
                <wp:simplePos x="0" y="0"/>
                <wp:positionH relativeFrom="margin">
                  <wp:align>right</wp:align>
                </wp:positionH>
                <wp:positionV relativeFrom="paragraph">
                  <wp:posOffset>337820</wp:posOffset>
                </wp:positionV>
                <wp:extent cx="5737860" cy="274320"/>
                <wp:effectExtent l="0" t="0" r="15240" b="11430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737CA" w14:textId="77777777" w:rsidR="006339CF" w:rsidRDefault="006339CF" w:rsidP="00633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FAFC" id="_x0000_s1027" type="#_x0000_t202" style="position:absolute;margin-left:400.6pt;margin-top:26.6pt;width:451.8pt;height:21.6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" strokecolor="#b4c6e7 [1304]">
                <v:textbox>
                  <w:txbxContent>
                    <w:p w14:paraId="608737CA" w14:textId="77777777" w:rsidR="006339CF" w:rsidRDefault="006339CF" w:rsidP="006339CF"/>
                  </w:txbxContent>
                </v:textbox>
                <w10:wrap type="square" anchorx="margin"/>
              </v:shape>
            </w:pict>
          </mc:Fallback>
        </mc:AlternateContent>
      </w:r>
      <w:r w:rsidR="00FF6073" w:rsidRPr="00FF6073">
        <w:rPr>
          <w:rFonts w:ascii="Arial" w:hAnsi="Arial" w:cs="Arial"/>
          <w:color w:val="1F3864" w:themeColor="accent5" w:themeShade="80"/>
          <w:sz w:val="20"/>
          <w:szCs w:val="20"/>
        </w:rPr>
        <w:t>Ort och datum</w:t>
      </w:r>
    </w:p>
    <w:p w14:paraId="700EE0CB" w14:textId="77777777" w:rsidR="00714E51" w:rsidRPr="00FF6073" w:rsidRDefault="00714E51" w:rsidP="00A0651F">
      <w:pPr>
        <w:pStyle w:val="Sidhuvud"/>
        <w:rPr>
          <w:rFonts w:ascii="Arial" w:hAnsi="Arial" w:cs="Arial"/>
          <w:color w:val="1F3864" w:themeColor="accent5" w:themeShade="80"/>
          <w:sz w:val="20"/>
          <w:szCs w:val="20"/>
        </w:rPr>
      </w:pPr>
    </w:p>
    <w:p w14:paraId="4354B06E" w14:textId="2370EE32" w:rsidR="00714E51" w:rsidRPr="00010A17" w:rsidRDefault="00FF6073" w:rsidP="009E2588">
      <w:pPr>
        <w:pStyle w:val="Sidhuvud"/>
        <w:rPr>
          <w:rFonts w:ascii="Arial" w:eastAsia="Yu Gothic UI Semilight" w:hAnsi="Arial" w:cs="Arial"/>
          <w:color w:val="1F4E79" w:themeColor="accent1" w:themeShade="80"/>
          <w:sz w:val="20"/>
          <w:szCs w:val="20"/>
        </w:rPr>
      </w:pPr>
      <w:r w:rsidRPr="00010A17">
        <w:rPr>
          <w:rFonts w:ascii="Arial" w:eastAsia="Yu Gothic UI Semilight" w:hAnsi="Arial" w:cs="Arial"/>
          <w:color w:val="1F4E79" w:themeColor="accent1" w:themeShade="80"/>
          <w:sz w:val="20"/>
          <w:szCs w:val="20"/>
        </w:rPr>
        <w:t>Kontaktpersonens namn och</w:t>
      </w:r>
      <w:r w:rsidR="00E04989" w:rsidRPr="00010A17">
        <w:rPr>
          <w:rFonts w:ascii="Arial" w:eastAsia="Yu Gothic UI Semilight" w:hAnsi="Arial" w:cs="Arial"/>
          <w:color w:val="1F4E79" w:themeColor="accent1" w:themeShade="80"/>
          <w:sz w:val="20"/>
          <w:szCs w:val="20"/>
        </w:rPr>
        <w:t xml:space="preserve"> underskrift</w:t>
      </w:r>
    </w:p>
    <w:p w14:paraId="7A5B5D3B" w14:textId="562422B7" w:rsidR="00495AE6" w:rsidRPr="00DE74F9" w:rsidRDefault="004D73A2" w:rsidP="009E2588">
      <w:pPr>
        <w:pStyle w:val="Sidhuvud"/>
        <w:spacing w:line="276" w:lineRule="auto"/>
        <w:rPr>
          <w:rFonts w:ascii="Arial" w:eastAsia="Yu Gothic UI Semilight" w:hAnsi="Arial" w:cs="Arial"/>
          <w:color w:val="1F4E79" w:themeColor="accent1" w:themeShade="80"/>
          <w:sz w:val="20"/>
          <w:szCs w:val="20"/>
        </w:rPr>
      </w:pPr>
      <w:r w:rsidRPr="00CC5258">
        <w:rPr>
          <w:rFonts w:ascii="Arial" w:hAnsi="Arial" w:cs="Arial"/>
          <w:noProof/>
          <w:sz w:val="20"/>
          <w:szCs w:val="20"/>
          <w:lang w:val="fi-FI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9C34BD1" wp14:editId="471DB0D5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5730240" cy="274320"/>
                <wp:effectExtent l="0" t="0" r="22860" b="11430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04520" w14:textId="77777777" w:rsidR="006339CF" w:rsidRDefault="006339CF" w:rsidP="00633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4BD1" id="_x0000_s1028" type="#_x0000_t202" style="position:absolute;margin-left:400pt;margin-top:15.2pt;width:451.2pt;height:21.6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" strokecolor="#b4c6e7 [1304]">
                <v:textbox>
                  <w:txbxContent>
                    <w:p w14:paraId="7AA04520" w14:textId="77777777" w:rsidR="006339CF" w:rsidRDefault="006339CF" w:rsidP="006339CF"/>
                  </w:txbxContent>
                </v:textbox>
                <w10:wrap type="square" anchorx="margin"/>
              </v:shape>
            </w:pict>
          </mc:Fallback>
        </mc:AlternateContent>
      </w:r>
    </w:p>
    <w:p w14:paraId="5D68C9B3" w14:textId="77777777" w:rsidR="004D73A2" w:rsidRPr="00DE74F9" w:rsidRDefault="004D73A2" w:rsidP="00495AE6">
      <w:pPr>
        <w:pStyle w:val="Sidhuvud"/>
        <w:rPr>
          <w:rFonts w:ascii="Arial" w:hAnsi="Arial" w:cs="Arial"/>
          <w:sz w:val="20"/>
          <w:szCs w:val="20"/>
        </w:rPr>
      </w:pPr>
    </w:p>
    <w:p w14:paraId="36179216" w14:textId="77777777" w:rsidR="004E21F8" w:rsidRPr="00DE74F9" w:rsidRDefault="004E21F8" w:rsidP="00495AE6">
      <w:pPr>
        <w:pStyle w:val="Sidhuvud"/>
        <w:rPr>
          <w:rFonts w:ascii="Arial" w:hAnsi="Arial" w:cs="Arial"/>
          <w:sz w:val="20"/>
          <w:szCs w:val="20"/>
        </w:rPr>
      </w:pPr>
    </w:p>
    <w:p w14:paraId="07F86A13" w14:textId="77777777" w:rsidR="004E21F8" w:rsidRPr="00DE74F9" w:rsidRDefault="004E21F8" w:rsidP="00495AE6">
      <w:pPr>
        <w:pStyle w:val="Sidhuvud"/>
        <w:rPr>
          <w:rFonts w:ascii="Arial" w:hAnsi="Arial" w:cs="Arial"/>
          <w:sz w:val="20"/>
          <w:szCs w:val="20"/>
        </w:rPr>
      </w:pPr>
    </w:p>
    <w:p w14:paraId="0D2E0C11" w14:textId="6FD322D2" w:rsidR="00912980" w:rsidRPr="00E04989" w:rsidRDefault="00E04989" w:rsidP="00495AE6">
      <w:pPr>
        <w:pStyle w:val="Sidhuvud"/>
        <w:rPr>
          <w:rFonts w:ascii="Arial" w:hAnsi="Arial" w:cs="Arial"/>
          <w:sz w:val="20"/>
          <w:szCs w:val="20"/>
        </w:rPr>
      </w:pPr>
      <w:r w:rsidRPr="00E04989">
        <w:rPr>
          <w:rFonts w:ascii="Arial" w:hAnsi="Arial" w:cs="Arial"/>
          <w:sz w:val="20"/>
          <w:szCs w:val="20"/>
        </w:rPr>
        <w:t>På följande sida kan ni kommentera varför ni deltar i Mutual Trust-samarbetet</w:t>
      </w:r>
      <w:r w:rsidR="002330E1">
        <w:rPr>
          <w:rFonts w:ascii="Arial" w:hAnsi="Arial" w:cs="Arial"/>
          <w:sz w:val="20"/>
          <w:szCs w:val="20"/>
        </w:rPr>
        <w:t xml:space="preserve">. </w:t>
      </w:r>
    </w:p>
    <w:p w14:paraId="7C202E1B" w14:textId="6079385B" w:rsidR="00912980" w:rsidRPr="002330E1" w:rsidRDefault="002330E1" w:rsidP="00495AE6">
      <w:pPr>
        <w:pStyle w:val="Sidhuvud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2330E1">
        <w:rPr>
          <w:rFonts w:ascii="Arial" w:hAnsi="Arial" w:cs="Arial"/>
          <w:sz w:val="20"/>
          <w:szCs w:val="20"/>
        </w:rPr>
        <w:t>Intentionsavtalet skickas helst sk</w:t>
      </w:r>
      <w:r>
        <w:rPr>
          <w:rFonts w:ascii="Arial" w:hAnsi="Arial" w:cs="Arial"/>
          <w:sz w:val="20"/>
          <w:szCs w:val="20"/>
        </w:rPr>
        <w:t>annad till</w:t>
      </w:r>
      <w:r w:rsidR="00495AE6" w:rsidRPr="002330E1">
        <w:rPr>
          <w:rFonts w:ascii="Arial" w:hAnsi="Arial" w:cs="Arial"/>
          <w:sz w:val="20"/>
          <w:szCs w:val="20"/>
        </w:rPr>
        <w:t xml:space="preserve"> </w:t>
      </w:r>
      <w:r w:rsidR="00495AE6" w:rsidRPr="002330E1">
        <w:rPr>
          <w:rFonts w:ascii="Arial" w:hAnsi="Arial" w:cs="Arial"/>
          <w:b/>
          <w:color w:val="2F5496" w:themeColor="accent5" w:themeShade="BF"/>
          <w:sz w:val="20"/>
          <w:szCs w:val="20"/>
        </w:rPr>
        <w:t>daniel.saarinen@mutualtrust.fi</w:t>
      </w:r>
      <w:r w:rsidR="00495AE6" w:rsidRPr="002330E1">
        <w:rPr>
          <w:rFonts w:ascii="Arial" w:hAnsi="Arial" w:cs="Arial"/>
          <w:color w:val="2F5496" w:themeColor="accent5" w:themeShade="BF"/>
          <w:sz w:val="20"/>
          <w:szCs w:val="20"/>
        </w:rPr>
        <w:tab/>
      </w:r>
    </w:p>
    <w:p w14:paraId="1EC74C7B" w14:textId="77777777" w:rsidR="00912980" w:rsidRPr="002330E1" w:rsidRDefault="00912980" w:rsidP="00495AE6">
      <w:pPr>
        <w:pStyle w:val="Sidhuvud"/>
        <w:rPr>
          <w:rFonts w:ascii="Arial" w:hAnsi="Arial" w:cs="Arial"/>
          <w:color w:val="2F5496" w:themeColor="accent5" w:themeShade="BF"/>
          <w:sz w:val="20"/>
          <w:szCs w:val="20"/>
        </w:rPr>
      </w:pPr>
    </w:p>
    <w:p w14:paraId="1B796C15" w14:textId="77777777" w:rsidR="009E2588" w:rsidRPr="002330E1" w:rsidRDefault="009E2588" w:rsidP="00495AE6">
      <w:pPr>
        <w:pStyle w:val="Sidhuvud"/>
        <w:rPr>
          <w:rFonts w:ascii="Arial" w:hAnsi="Arial" w:cs="Arial"/>
          <w:color w:val="000000" w:themeColor="text1"/>
          <w:sz w:val="20"/>
          <w:szCs w:val="20"/>
        </w:rPr>
      </w:pPr>
    </w:p>
    <w:p w14:paraId="3669CE8C" w14:textId="77777777" w:rsidR="009C0DB7" w:rsidRPr="002330E1" w:rsidRDefault="009C0DB7" w:rsidP="00495AE6">
      <w:pPr>
        <w:pStyle w:val="Sidhuvud"/>
        <w:rPr>
          <w:rFonts w:ascii="Arial" w:hAnsi="Arial" w:cs="Arial"/>
          <w:color w:val="000000" w:themeColor="text1"/>
          <w:sz w:val="20"/>
          <w:szCs w:val="20"/>
        </w:rPr>
      </w:pPr>
    </w:p>
    <w:p w14:paraId="3CA3B4B1" w14:textId="77777777" w:rsidR="009C0DB7" w:rsidRPr="002330E1" w:rsidRDefault="009C0DB7" w:rsidP="00495AE6">
      <w:pPr>
        <w:pStyle w:val="Sidhuvud"/>
        <w:rPr>
          <w:rFonts w:ascii="Arial" w:hAnsi="Arial" w:cs="Arial"/>
          <w:color w:val="000000" w:themeColor="text1"/>
          <w:sz w:val="20"/>
          <w:szCs w:val="20"/>
        </w:rPr>
      </w:pPr>
    </w:p>
    <w:p w14:paraId="161167DA" w14:textId="77777777" w:rsidR="00D42E25" w:rsidRPr="002330E1" w:rsidRDefault="00D42E25" w:rsidP="00495AE6">
      <w:pPr>
        <w:pStyle w:val="Sidhuvud"/>
        <w:rPr>
          <w:rFonts w:ascii="Arial" w:hAnsi="Arial" w:cs="Arial"/>
          <w:color w:val="000000" w:themeColor="text1"/>
          <w:sz w:val="20"/>
          <w:szCs w:val="20"/>
        </w:rPr>
        <w:sectPr w:rsidR="00D42E25" w:rsidRPr="002330E1" w:rsidSect="003052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65939B" w14:textId="324C0692" w:rsidR="00912980" w:rsidRPr="00DE74F9" w:rsidRDefault="002330E1" w:rsidP="00495AE6">
      <w:pPr>
        <w:pStyle w:val="Sidhuvud"/>
        <w:rPr>
          <w:rFonts w:ascii="Arial" w:hAnsi="Arial" w:cs="Arial"/>
          <w:color w:val="000000" w:themeColor="text1"/>
          <w:sz w:val="20"/>
          <w:szCs w:val="20"/>
        </w:rPr>
      </w:pPr>
      <w:r w:rsidRPr="00C03634">
        <w:rPr>
          <w:rFonts w:ascii="Arial" w:hAnsi="Arial" w:cs="Arial"/>
          <w:color w:val="000000" w:themeColor="text1"/>
          <w:sz w:val="20"/>
          <w:szCs w:val="20"/>
        </w:rPr>
        <w:t>Här kan er organisation kommentera varför ni deltar i Mutual Trust-samarbetet och varför ni ty</w:t>
      </w:r>
      <w:r w:rsidR="00C03634" w:rsidRPr="00C03634">
        <w:rPr>
          <w:rFonts w:ascii="Arial" w:hAnsi="Arial" w:cs="Arial"/>
          <w:color w:val="000000" w:themeColor="text1"/>
          <w:sz w:val="20"/>
          <w:szCs w:val="20"/>
        </w:rPr>
        <w:t>cker att räddningssamarbetet mellan personer med funktionsvariatio</w:t>
      </w:r>
      <w:r w:rsidR="00C03634">
        <w:rPr>
          <w:rFonts w:ascii="Arial" w:hAnsi="Arial" w:cs="Arial"/>
          <w:color w:val="000000" w:themeColor="text1"/>
          <w:sz w:val="20"/>
          <w:szCs w:val="20"/>
        </w:rPr>
        <w:t>ner</w:t>
      </w:r>
      <w:r w:rsidR="00D215AA">
        <w:rPr>
          <w:rFonts w:ascii="Arial" w:hAnsi="Arial" w:cs="Arial"/>
          <w:color w:val="000000" w:themeColor="text1"/>
          <w:sz w:val="20"/>
          <w:szCs w:val="20"/>
        </w:rPr>
        <w:t xml:space="preserve">, säkerhetsmyndigheter, trafikidkare och läroanstalter är viktigt. </w:t>
      </w:r>
    </w:p>
    <w:p w14:paraId="3B9B450C" w14:textId="77777777" w:rsidR="00D42E25" w:rsidRPr="00DE74F9" w:rsidRDefault="00D42E25" w:rsidP="00495AE6">
      <w:pPr>
        <w:pStyle w:val="Sidhuvud"/>
        <w:rPr>
          <w:rFonts w:ascii="Arial" w:hAnsi="Arial" w:cs="Arial"/>
          <w:color w:val="2F5496" w:themeColor="accent5" w:themeShade="BF"/>
          <w:sz w:val="20"/>
          <w:szCs w:val="20"/>
        </w:rPr>
        <w:sectPr w:rsidR="00D42E25" w:rsidRPr="00DE74F9" w:rsidSect="00D42E2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07E727" w14:textId="34C9C51A" w:rsidR="00912980" w:rsidRPr="00DE74F9" w:rsidRDefault="00912980" w:rsidP="00495AE6">
      <w:pPr>
        <w:pStyle w:val="Sidhuvud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912980">
        <w:rPr>
          <w:rFonts w:ascii="Arial" w:hAnsi="Arial" w:cs="Arial"/>
          <w:noProof/>
          <w:color w:val="2F5496" w:themeColor="accent5" w:themeShade="BF"/>
          <w:sz w:val="20"/>
          <w:szCs w:val="20"/>
          <w:lang w:val="fi-FI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35D0896C" wp14:editId="3A9E81E9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5730240" cy="71247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4" y="21600"/>
                    <wp:lineTo x="21614" y="0"/>
                    <wp:lineTo x="0" y="0"/>
                  </wp:wrapPolygon>
                </wp:wrapTight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8D872" w14:textId="1802385B" w:rsidR="00152336" w:rsidRDefault="001523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896C" id="_x0000_s1029" type="#_x0000_t202" style="position:absolute;margin-left:400pt;margin-top:23.55pt;width:451.2pt;height:561pt;z-index:-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" strokecolor="#8eaadb [1944]">
                <v:textbox>
                  <w:txbxContent>
                    <w:p w14:paraId="2798D872" w14:textId="1802385B" w:rsidR="00152336" w:rsidRDefault="00152336"/>
                  </w:txbxContent>
                </v:textbox>
                <w10:wrap type="tight" anchorx="margin"/>
              </v:shape>
            </w:pict>
          </mc:Fallback>
        </mc:AlternateContent>
      </w:r>
    </w:p>
    <w:p w14:paraId="5F1EFD39" w14:textId="1089D3C4" w:rsidR="006339CF" w:rsidRPr="009D6AC2" w:rsidRDefault="009D6AC2" w:rsidP="00495AE6">
      <w:pPr>
        <w:pStyle w:val="Sidhuvud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2330E1">
        <w:rPr>
          <w:rFonts w:ascii="Arial" w:hAnsi="Arial" w:cs="Arial"/>
          <w:sz w:val="20"/>
          <w:szCs w:val="20"/>
        </w:rPr>
        <w:t>Intentionsavtalet skickas helst sk</w:t>
      </w:r>
      <w:r>
        <w:rPr>
          <w:rFonts w:ascii="Arial" w:hAnsi="Arial" w:cs="Arial"/>
          <w:sz w:val="20"/>
          <w:szCs w:val="20"/>
        </w:rPr>
        <w:t>annad till</w:t>
      </w:r>
      <w:r w:rsidRPr="002330E1">
        <w:rPr>
          <w:rFonts w:ascii="Arial" w:hAnsi="Arial" w:cs="Arial"/>
          <w:sz w:val="20"/>
          <w:szCs w:val="20"/>
        </w:rPr>
        <w:t xml:space="preserve"> </w:t>
      </w:r>
      <w:r w:rsidRPr="002330E1">
        <w:rPr>
          <w:rFonts w:ascii="Arial" w:hAnsi="Arial" w:cs="Arial"/>
          <w:b/>
          <w:color w:val="2F5496" w:themeColor="accent5" w:themeShade="BF"/>
          <w:sz w:val="20"/>
          <w:szCs w:val="20"/>
        </w:rPr>
        <w:t>daniel.saarinen@mutualtrust.fi</w:t>
      </w:r>
      <w:r w:rsidR="00495AE6" w:rsidRPr="009D6AC2">
        <w:rPr>
          <w:rFonts w:ascii="Arial" w:hAnsi="Arial" w:cs="Arial"/>
          <w:color w:val="2F5496" w:themeColor="accent5" w:themeShade="BF"/>
          <w:sz w:val="20"/>
          <w:szCs w:val="20"/>
        </w:rPr>
        <w:tab/>
      </w:r>
    </w:p>
    <w:sectPr w:rsidR="006339CF" w:rsidRPr="009D6AC2" w:rsidSect="003052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9DFDE" w14:textId="77777777" w:rsidR="004C72E9" w:rsidRDefault="004C72E9" w:rsidP="00193352">
      <w:pPr>
        <w:spacing w:after="0" w:line="240" w:lineRule="auto"/>
      </w:pPr>
      <w:r>
        <w:separator/>
      </w:r>
    </w:p>
  </w:endnote>
  <w:endnote w:type="continuationSeparator" w:id="0">
    <w:p w14:paraId="61352CBD" w14:textId="77777777" w:rsidR="004C72E9" w:rsidRDefault="004C72E9" w:rsidP="0019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C713C" w14:textId="1DC0B353" w:rsidR="00912980" w:rsidRPr="004D73A2" w:rsidRDefault="00C95EF4" w:rsidP="00F6223E">
    <w:pPr>
      <w:pStyle w:val="Sidhuvud"/>
      <w:rPr>
        <w:rFonts w:ascii="Arial" w:hAnsi="Arial" w:cs="Arial"/>
        <w:b/>
        <w:color w:val="7F7F7F" w:themeColor="text1" w:themeTint="80"/>
        <w:sz w:val="16"/>
        <w:szCs w:val="16"/>
        <w:lang w:val="fi-FI"/>
      </w:rPr>
    </w:pPr>
    <w:r w:rsidRPr="004D73A2">
      <w:rPr>
        <w:noProof/>
        <w:sz w:val="16"/>
        <w:szCs w:val="16"/>
      </w:rPr>
      <w:drawing>
        <wp:anchor distT="0" distB="0" distL="114300" distR="114300" simplePos="0" relativeHeight="251661824" behindDoc="0" locked="0" layoutInCell="1" allowOverlap="1" wp14:anchorId="01CFBB0F" wp14:editId="036A61A8">
          <wp:simplePos x="0" y="0"/>
          <wp:positionH relativeFrom="column">
            <wp:posOffset>4426585</wp:posOffset>
          </wp:positionH>
          <wp:positionV relativeFrom="paragraph">
            <wp:posOffset>6350</wp:posOffset>
          </wp:positionV>
          <wp:extent cx="754380" cy="502920"/>
          <wp:effectExtent l="0" t="0" r="7620" b="0"/>
          <wp:wrapNone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73A2">
      <w:rPr>
        <w:rFonts w:ascii="Arial" w:hAnsi="Arial" w:cs="Arial"/>
        <w:b/>
        <w:bCs/>
        <w:noProof/>
        <w:color w:val="C45911" w:themeColor="accent2" w:themeShade="BF"/>
        <w:sz w:val="16"/>
        <w:szCs w:val="16"/>
        <w:lang w:val="fi-FI"/>
      </w:rPr>
      <w:drawing>
        <wp:anchor distT="0" distB="0" distL="114300" distR="114300" simplePos="0" relativeHeight="251658752" behindDoc="0" locked="0" layoutInCell="1" allowOverlap="1" wp14:anchorId="6AB199BA" wp14:editId="31E54A7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547582" cy="510540"/>
          <wp:effectExtent l="0" t="0" r="5080" b="3810"/>
          <wp:wrapNone/>
          <wp:docPr id="13" name="Bild 1" descr="C:\Users\Daniel\AppData\Local\Microsoft\Windows\INetCache\Content.MSO\816FA94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\AppData\Local\Microsoft\Windows\INetCache\Content.MSO\816FA947.tm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33" r="25480"/>
                  <a:stretch/>
                </pic:blipFill>
                <pic:spPr bwMode="auto">
                  <a:xfrm>
                    <a:off x="0" y="0"/>
                    <a:ext cx="547582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6C6" w:rsidRPr="004D73A2">
      <w:rPr>
        <w:rFonts w:ascii="Arial" w:hAnsi="Arial" w:cs="Arial"/>
        <w:b/>
        <w:color w:val="2F5496" w:themeColor="accent5" w:themeShade="BF"/>
        <w:sz w:val="16"/>
        <w:szCs w:val="16"/>
        <w:lang w:val="fi-FI"/>
      </w:rPr>
      <w:t xml:space="preserve">Mutual </w:t>
    </w:r>
    <w:proofErr w:type="spellStart"/>
    <w:r w:rsidR="001266C6" w:rsidRPr="004D73A2">
      <w:rPr>
        <w:rFonts w:ascii="Arial" w:hAnsi="Arial" w:cs="Arial"/>
        <w:b/>
        <w:color w:val="2F5496" w:themeColor="accent5" w:themeShade="BF"/>
        <w:sz w:val="16"/>
        <w:szCs w:val="16"/>
        <w:lang w:val="fi-FI"/>
      </w:rPr>
      <w:t>Trust</w:t>
    </w:r>
    <w:proofErr w:type="spellEnd"/>
  </w:p>
  <w:p w14:paraId="1C4F8740" w14:textId="41B2761F" w:rsidR="00912980" w:rsidRPr="004D73A2" w:rsidRDefault="00A0651F" w:rsidP="00833CD0">
    <w:pPr>
      <w:pStyle w:val="Sidhuvud"/>
      <w:rPr>
        <w:rFonts w:ascii="Arial" w:hAnsi="Arial" w:cs="Arial"/>
        <w:b/>
        <w:color w:val="7F7F7F" w:themeColor="text1" w:themeTint="80"/>
        <w:sz w:val="16"/>
        <w:szCs w:val="16"/>
        <w:lang w:val="fi-FI"/>
      </w:rPr>
    </w:pPr>
    <w:r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>c/o SOSTE,</w:t>
    </w:r>
    <w:r w:rsidR="000F4B57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 </w:t>
    </w:r>
    <w:r w:rsidR="00A754BB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>Yliopistonkatu 5</w:t>
    </w:r>
    <w:r w:rsidR="00777A45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 </w:t>
    </w:r>
    <w:proofErr w:type="spellStart"/>
    <w:r w:rsidR="00777A45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>Universitetsgatan</w:t>
    </w:r>
    <w:proofErr w:type="spellEnd"/>
    <w:r w:rsidR="00777A45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 </w:t>
    </w:r>
    <w:r w:rsidR="00777A45" w:rsidRPr="004D73A2">
      <w:rPr>
        <w:rFonts w:ascii="Arial" w:hAnsi="Arial" w:cs="Arial"/>
        <w:color w:val="2F5496" w:themeColor="accent5" w:themeShade="BF"/>
        <w:sz w:val="16"/>
        <w:szCs w:val="16"/>
        <w:lang w:val="fi-FI"/>
      </w:rPr>
      <w:t>│</w:t>
    </w:r>
    <w:r w:rsidR="00777A45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 00100 Helsinki </w:t>
    </w:r>
    <w:r w:rsidR="00912980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>–</w:t>
    </w:r>
    <w:r w:rsidR="00777A45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 Helsingfors</w:t>
    </w:r>
  </w:p>
  <w:p w14:paraId="77A83220" w14:textId="1607BFD0" w:rsidR="00F6223E" w:rsidRPr="00912980" w:rsidRDefault="00777A45" w:rsidP="00833CD0">
    <w:pPr>
      <w:pStyle w:val="Sidhuvud"/>
      <w:rPr>
        <w:rFonts w:ascii="Arial" w:hAnsi="Arial" w:cs="Arial"/>
        <w:b/>
        <w:color w:val="7F7F7F" w:themeColor="text1" w:themeTint="80"/>
        <w:sz w:val="18"/>
        <w:szCs w:val="18"/>
        <w:lang w:val="fi-FI"/>
      </w:rPr>
    </w:pPr>
    <w:r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>+</w:t>
    </w:r>
    <w:r w:rsidR="00F6223E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358 50 312 1830 </w:t>
    </w:r>
    <w:r w:rsidR="00F6223E" w:rsidRPr="004D73A2">
      <w:rPr>
        <w:rFonts w:ascii="Arial" w:hAnsi="Arial" w:cs="Arial"/>
        <w:color w:val="2F5496" w:themeColor="accent5" w:themeShade="BF"/>
        <w:sz w:val="16"/>
        <w:szCs w:val="16"/>
        <w:lang w:val="fi-FI"/>
      </w:rPr>
      <w:t>│</w:t>
    </w:r>
    <w:r w:rsidR="000925C6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 daniel</w:t>
    </w:r>
    <w:r w:rsidR="00364F3A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>.saarinen@mutualtrust.fi</w:t>
    </w:r>
    <w:r w:rsidR="00F6223E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 </w:t>
    </w:r>
    <w:r w:rsidR="00F6223E" w:rsidRPr="004D73A2">
      <w:rPr>
        <w:rFonts w:ascii="Arial" w:hAnsi="Arial" w:cs="Arial"/>
        <w:color w:val="2F5496" w:themeColor="accent5" w:themeShade="BF"/>
        <w:sz w:val="16"/>
        <w:szCs w:val="16"/>
        <w:lang w:val="fi-FI"/>
      </w:rPr>
      <w:t>│</w:t>
    </w:r>
    <w:r w:rsidR="00F6223E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 xml:space="preserve"> facebook.com/mutu</w:t>
    </w:r>
    <w:r w:rsidR="00364F3A" w:rsidRPr="004D73A2">
      <w:rPr>
        <w:rFonts w:ascii="Arial" w:hAnsi="Arial" w:cs="Arial"/>
        <w:color w:val="7F7F7F" w:themeColor="text1" w:themeTint="80"/>
        <w:sz w:val="16"/>
        <w:szCs w:val="16"/>
        <w:lang w:val="fi-FI"/>
      </w:rPr>
      <w:t>altrust.fi</w:t>
    </w:r>
    <w:r w:rsidR="00BA4C21">
      <w:rPr>
        <w:rFonts w:ascii="Arial" w:hAnsi="Arial" w:cs="Arial"/>
        <w:color w:val="7F7F7F" w:themeColor="text1" w:themeTint="80"/>
        <w:sz w:val="18"/>
        <w:szCs w:val="18"/>
        <w:lang w:val="fi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65A92" w14:textId="77777777" w:rsidR="004C72E9" w:rsidRDefault="004C72E9" w:rsidP="00193352">
      <w:pPr>
        <w:spacing w:after="0" w:line="240" w:lineRule="auto"/>
      </w:pPr>
      <w:r>
        <w:separator/>
      </w:r>
    </w:p>
  </w:footnote>
  <w:footnote w:type="continuationSeparator" w:id="0">
    <w:p w14:paraId="4E10F0DD" w14:textId="77777777" w:rsidR="004C72E9" w:rsidRDefault="004C72E9" w:rsidP="0019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DB7CD" w14:textId="15483690" w:rsidR="00193352" w:rsidRPr="00833CD0" w:rsidRDefault="007D6F7B" w:rsidP="00F6223E">
    <w:pPr>
      <w:pStyle w:val="Sidhuvud"/>
      <w:rPr>
        <w:rFonts w:asciiTheme="majorHAnsi" w:hAnsiTheme="majorHAnsi"/>
        <w:sz w:val="20"/>
        <w:szCs w:val="20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7BB01D0A" wp14:editId="09F81352">
          <wp:simplePos x="0" y="0"/>
          <wp:positionH relativeFrom="column">
            <wp:posOffset>-76835</wp:posOffset>
          </wp:positionH>
          <wp:positionV relativeFrom="paragraph">
            <wp:posOffset>-7620</wp:posOffset>
          </wp:positionV>
          <wp:extent cx="2061183" cy="716280"/>
          <wp:effectExtent l="0" t="0" r="0" b="7620"/>
          <wp:wrapSquare wrapText="bothSides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183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3352">
      <w:tab/>
    </w:r>
    <w:r w:rsidR="00193352">
      <w:tab/>
    </w:r>
  </w:p>
  <w:p w14:paraId="648948A9" w14:textId="1C356565" w:rsidR="00A04A05" w:rsidRPr="00CE20FF" w:rsidRDefault="00D215AA">
    <w:pPr>
      <w:pStyle w:val="Sidhuvud"/>
      <w:rPr>
        <w:rFonts w:ascii="Arial" w:hAnsi="Arial" w:cs="Arial"/>
        <w:color w:val="1F3864" w:themeColor="accent5" w:themeShade="80"/>
      </w:rPr>
    </w:pPr>
    <w:r w:rsidRPr="00CE20FF">
      <w:rPr>
        <w:rFonts w:ascii="Arial" w:hAnsi="Arial" w:cs="Arial"/>
        <w:color w:val="1F3864" w:themeColor="accent5" w:themeShade="80"/>
      </w:rPr>
      <w:t>Räddningssamarbetet mellan</w:t>
    </w:r>
    <w:r w:rsidR="00CE20FF" w:rsidRPr="00CE20FF">
      <w:rPr>
        <w:rFonts w:ascii="Arial" w:hAnsi="Arial" w:cs="Arial"/>
        <w:color w:val="1F3864" w:themeColor="accent5" w:themeShade="80"/>
      </w:rPr>
      <w:t xml:space="preserve"> personer med funktionsvariationer, säkerhetsmyndigheter, trafikidkare och </w:t>
    </w:r>
    <w:r w:rsidR="009D6AC2">
      <w:rPr>
        <w:rFonts w:ascii="Arial" w:hAnsi="Arial" w:cs="Arial"/>
        <w:color w:val="1F3864" w:themeColor="accent5" w:themeShade="80"/>
      </w:rPr>
      <w:t xml:space="preserve">läroanstalter </w:t>
    </w:r>
  </w:p>
  <w:p w14:paraId="1E8E07DF" w14:textId="49D0A717" w:rsidR="00A57943" w:rsidRPr="00CE20FF" w:rsidRDefault="00A57943">
    <w:pPr>
      <w:pStyle w:val="Sidhuvud"/>
    </w:pPr>
  </w:p>
  <w:p w14:paraId="64A6F638" w14:textId="77777777" w:rsidR="00A57943" w:rsidRPr="00CE20FF" w:rsidRDefault="00A579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4980"/>
    <w:multiLevelType w:val="hybridMultilevel"/>
    <w:tmpl w:val="F598706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4377B"/>
    <w:multiLevelType w:val="hybridMultilevel"/>
    <w:tmpl w:val="1504BAB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D650A"/>
    <w:multiLevelType w:val="hybridMultilevel"/>
    <w:tmpl w:val="C94014B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80"/>
    <w:rsid w:val="00010A17"/>
    <w:rsid w:val="0007137D"/>
    <w:rsid w:val="00080C22"/>
    <w:rsid w:val="000859FB"/>
    <w:rsid w:val="000925C6"/>
    <w:rsid w:val="00095F92"/>
    <w:rsid w:val="0009792F"/>
    <w:rsid w:val="000A7752"/>
    <w:rsid w:val="000C77A7"/>
    <w:rsid w:val="000C7AEB"/>
    <w:rsid w:val="000F4B57"/>
    <w:rsid w:val="001266C6"/>
    <w:rsid w:val="001311AC"/>
    <w:rsid w:val="00152336"/>
    <w:rsid w:val="00154EC9"/>
    <w:rsid w:val="00157F97"/>
    <w:rsid w:val="001656C9"/>
    <w:rsid w:val="0017685F"/>
    <w:rsid w:val="00193352"/>
    <w:rsid w:val="00197AA4"/>
    <w:rsid w:val="001D4AD3"/>
    <w:rsid w:val="001E5B60"/>
    <w:rsid w:val="00230FA2"/>
    <w:rsid w:val="002330E1"/>
    <w:rsid w:val="00243B98"/>
    <w:rsid w:val="00245375"/>
    <w:rsid w:val="00250A18"/>
    <w:rsid w:val="00253358"/>
    <w:rsid w:val="00270D74"/>
    <w:rsid w:val="00282AD3"/>
    <w:rsid w:val="002B66B3"/>
    <w:rsid w:val="002C5D09"/>
    <w:rsid w:val="002E2F7E"/>
    <w:rsid w:val="002E3838"/>
    <w:rsid w:val="003052C4"/>
    <w:rsid w:val="00310B12"/>
    <w:rsid w:val="00313FE9"/>
    <w:rsid w:val="003211BE"/>
    <w:rsid w:val="00322D9B"/>
    <w:rsid w:val="00364F3A"/>
    <w:rsid w:val="003703A9"/>
    <w:rsid w:val="004002CF"/>
    <w:rsid w:val="00414AAE"/>
    <w:rsid w:val="00427568"/>
    <w:rsid w:val="004372D6"/>
    <w:rsid w:val="0045569B"/>
    <w:rsid w:val="00456753"/>
    <w:rsid w:val="0047765B"/>
    <w:rsid w:val="00495AE6"/>
    <w:rsid w:val="004B748D"/>
    <w:rsid w:val="004C72E9"/>
    <w:rsid w:val="004D2404"/>
    <w:rsid w:val="004D2673"/>
    <w:rsid w:val="004D73A2"/>
    <w:rsid w:val="004E183C"/>
    <w:rsid w:val="004E21F8"/>
    <w:rsid w:val="005333C2"/>
    <w:rsid w:val="00541DDF"/>
    <w:rsid w:val="00555774"/>
    <w:rsid w:val="00557E14"/>
    <w:rsid w:val="00567B39"/>
    <w:rsid w:val="005745A1"/>
    <w:rsid w:val="00583F7D"/>
    <w:rsid w:val="00590662"/>
    <w:rsid w:val="005D2A3B"/>
    <w:rsid w:val="005D5159"/>
    <w:rsid w:val="006074EF"/>
    <w:rsid w:val="006114E0"/>
    <w:rsid w:val="00620FC1"/>
    <w:rsid w:val="006339CF"/>
    <w:rsid w:val="00635450"/>
    <w:rsid w:val="0068356A"/>
    <w:rsid w:val="006843F4"/>
    <w:rsid w:val="00694D64"/>
    <w:rsid w:val="006A4C0F"/>
    <w:rsid w:val="006A70B3"/>
    <w:rsid w:val="006F515E"/>
    <w:rsid w:val="00707C74"/>
    <w:rsid w:val="00714E51"/>
    <w:rsid w:val="00721078"/>
    <w:rsid w:val="007418BF"/>
    <w:rsid w:val="00747E03"/>
    <w:rsid w:val="007610FB"/>
    <w:rsid w:val="00777A45"/>
    <w:rsid w:val="007C6A16"/>
    <w:rsid w:val="007D6F7B"/>
    <w:rsid w:val="008135BF"/>
    <w:rsid w:val="00833CD0"/>
    <w:rsid w:val="00846BA7"/>
    <w:rsid w:val="00847615"/>
    <w:rsid w:val="0086089C"/>
    <w:rsid w:val="00863552"/>
    <w:rsid w:val="00882627"/>
    <w:rsid w:val="00882C90"/>
    <w:rsid w:val="0089391C"/>
    <w:rsid w:val="008A3E31"/>
    <w:rsid w:val="008B0CEE"/>
    <w:rsid w:val="008D4E03"/>
    <w:rsid w:val="00912980"/>
    <w:rsid w:val="009550D1"/>
    <w:rsid w:val="00966428"/>
    <w:rsid w:val="009A522E"/>
    <w:rsid w:val="009C0DB7"/>
    <w:rsid w:val="009D6AC2"/>
    <w:rsid w:val="009E2588"/>
    <w:rsid w:val="00A04A05"/>
    <w:rsid w:val="00A0651F"/>
    <w:rsid w:val="00A4209F"/>
    <w:rsid w:val="00A57943"/>
    <w:rsid w:val="00A616D5"/>
    <w:rsid w:val="00A754BB"/>
    <w:rsid w:val="00B06E9B"/>
    <w:rsid w:val="00B563A1"/>
    <w:rsid w:val="00B93647"/>
    <w:rsid w:val="00B9760A"/>
    <w:rsid w:val="00BA4C21"/>
    <w:rsid w:val="00BC6F10"/>
    <w:rsid w:val="00BD2ABA"/>
    <w:rsid w:val="00BD623A"/>
    <w:rsid w:val="00BE07B6"/>
    <w:rsid w:val="00BE0FB2"/>
    <w:rsid w:val="00BE7445"/>
    <w:rsid w:val="00C03634"/>
    <w:rsid w:val="00C20C12"/>
    <w:rsid w:val="00C22E82"/>
    <w:rsid w:val="00C24880"/>
    <w:rsid w:val="00C3351B"/>
    <w:rsid w:val="00C83B26"/>
    <w:rsid w:val="00C85313"/>
    <w:rsid w:val="00C90EA3"/>
    <w:rsid w:val="00C95EF4"/>
    <w:rsid w:val="00C976E2"/>
    <w:rsid w:val="00CA5873"/>
    <w:rsid w:val="00CA6322"/>
    <w:rsid w:val="00CC5258"/>
    <w:rsid w:val="00CE20FF"/>
    <w:rsid w:val="00D06816"/>
    <w:rsid w:val="00D215AA"/>
    <w:rsid w:val="00D32A39"/>
    <w:rsid w:val="00D42E25"/>
    <w:rsid w:val="00D6006F"/>
    <w:rsid w:val="00D70C3A"/>
    <w:rsid w:val="00D86F56"/>
    <w:rsid w:val="00D93C03"/>
    <w:rsid w:val="00DA79F7"/>
    <w:rsid w:val="00DE74F9"/>
    <w:rsid w:val="00DF421F"/>
    <w:rsid w:val="00E04989"/>
    <w:rsid w:val="00E05392"/>
    <w:rsid w:val="00E0560E"/>
    <w:rsid w:val="00E26DE0"/>
    <w:rsid w:val="00E3545D"/>
    <w:rsid w:val="00E47106"/>
    <w:rsid w:val="00E5289A"/>
    <w:rsid w:val="00E6143F"/>
    <w:rsid w:val="00E67E3E"/>
    <w:rsid w:val="00E9701E"/>
    <w:rsid w:val="00ED18D9"/>
    <w:rsid w:val="00EE1235"/>
    <w:rsid w:val="00EE7D69"/>
    <w:rsid w:val="00F2031F"/>
    <w:rsid w:val="00F26CBF"/>
    <w:rsid w:val="00F47F00"/>
    <w:rsid w:val="00F6223E"/>
    <w:rsid w:val="00F63024"/>
    <w:rsid w:val="00FC2EEE"/>
    <w:rsid w:val="00FC4F2F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C3E3"/>
  <w15:chartTrackingRefBased/>
  <w15:docId w15:val="{4E3CA4DD-9E3D-4997-9726-8979A413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248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2488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93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3352"/>
  </w:style>
  <w:style w:type="paragraph" w:styleId="Sidfot">
    <w:name w:val="footer"/>
    <w:basedOn w:val="Normal"/>
    <w:link w:val="SidfotChar"/>
    <w:uiPriority w:val="99"/>
    <w:unhideWhenUsed/>
    <w:rsid w:val="00193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3352"/>
  </w:style>
  <w:style w:type="paragraph" w:styleId="Ballongtext">
    <w:name w:val="Balloon Text"/>
    <w:basedOn w:val="Normal"/>
    <w:link w:val="BallongtextChar"/>
    <w:uiPriority w:val="99"/>
    <w:semiHidden/>
    <w:unhideWhenUsed/>
    <w:rsid w:val="0008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59FB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E3545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157F97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70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A70B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A70B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70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70B3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6F51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293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Saarinen</dc:creator>
  <cp:keywords/>
  <dc:description/>
  <cp:lastModifiedBy>Daniel Saarinen</cp:lastModifiedBy>
  <cp:revision>37</cp:revision>
  <cp:lastPrinted>2018-05-14T13:05:00Z</cp:lastPrinted>
  <dcterms:created xsi:type="dcterms:W3CDTF">2018-05-14T10:13:00Z</dcterms:created>
  <dcterms:modified xsi:type="dcterms:W3CDTF">2018-05-17T13:47:00Z</dcterms:modified>
  <cp:contentStatus/>
</cp:coreProperties>
</file>